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35" w:rsidRPr="00447023" w:rsidRDefault="00BA2B35" w:rsidP="00B277DC">
      <w:pPr>
        <w:pStyle w:val="20"/>
        <w:shd w:val="clear" w:color="auto" w:fill="auto"/>
        <w:spacing w:before="240" w:after="248" w:line="270" w:lineRule="exact"/>
        <w:jc w:val="center"/>
        <w:rPr>
          <w:b/>
          <w:color w:val="00B050"/>
          <w:sz w:val="36"/>
        </w:rPr>
      </w:pPr>
      <w:r w:rsidRPr="00447023">
        <w:rPr>
          <w:b/>
          <w:color w:val="00B050"/>
          <w:sz w:val="36"/>
        </w:rPr>
        <w:t>ЕСЛИ ОСЕНЬЮ В ПЕРВЫЙ КЛАСС</w:t>
      </w:r>
    </w:p>
    <w:p w:rsidR="00BA2B35" w:rsidRPr="00447023" w:rsidRDefault="00BA2B35" w:rsidP="00B277DC">
      <w:pPr>
        <w:pStyle w:val="1"/>
        <w:shd w:val="clear" w:color="auto" w:fill="auto"/>
        <w:spacing w:before="240" w:line="240" w:lineRule="auto"/>
        <w:ind w:right="20"/>
        <w:rPr>
          <w:sz w:val="30"/>
          <w:szCs w:val="30"/>
        </w:rPr>
      </w:pPr>
      <w:r w:rsidRPr="00447023">
        <w:rPr>
          <w:sz w:val="30"/>
          <w:szCs w:val="30"/>
        </w:rPr>
        <w:t>Обычно, когда речь заходит о подготовке к школе, родители, прежде всего, обращают внимание на развитие учебных навыков (чтение, письмо). Между тем, это далеко не самое главное условие для успешной учебы. Гораздо важнее - психологическая готовность малыша к школе. Если все оставшееся до школы время вы буде заниматься исключительно «натаскиванием», то к сентябрю все занимательные учебники с красочными картинками будут вызывать у вашего малыша лишь чувство глубокой ненависти.</w:t>
      </w:r>
      <w:r w:rsidRPr="00447023">
        <w:rPr>
          <w:rStyle w:val="10"/>
          <w:sz w:val="30"/>
          <w:szCs w:val="30"/>
        </w:rPr>
        <w:t xml:space="preserve"> Гораздо полезнее развить</w:t>
      </w:r>
      <w:r w:rsidRPr="00447023">
        <w:rPr>
          <w:sz w:val="30"/>
          <w:szCs w:val="30"/>
        </w:rPr>
        <w:t xml:space="preserve"> у</w:t>
      </w:r>
      <w:r w:rsidRPr="00447023">
        <w:rPr>
          <w:rStyle w:val="10"/>
          <w:sz w:val="30"/>
          <w:szCs w:val="30"/>
        </w:rPr>
        <w:t xml:space="preserve"> ребенка исследовательский интерес.</w:t>
      </w:r>
      <w:r w:rsidRPr="00447023">
        <w:rPr>
          <w:sz w:val="30"/>
          <w:szCs w:val="30"/>
        </w:rPr>
        <w:t xml:space="preserve"> Предложите ему провести несколько несложных «опытов». Что, например, произойдет с зернышком, если его положить на влажную вату и поставить на подоконник; куда ведет муравьиная тропа в лесу; может ли вода быть твердой?..</w:t>
      </w:r>
    </w:p>
    <w:p w:rsidR="00BA2B35" w:rsidRPr="00447023" w:rsidRDefault="00BA2B35" w:rsidP="00447023">
      <w:pPr>
        <w:pStyle w:val="1"/>
        <w:shd w:val="clear" w:color="auto" w:fill="auto"/>
        <w:spacing w:before="0" w:line="240" w:lineRule="auto"/>
        <w:ind w:right="20"/>
        <w:rPr>
          <w:sz w:val="30"/>
          <w:szCs w:val="30"/>
        </w:rPr>
      </w:pPr>
      <w:r w:rsidRPr="00447023">
        <w:rPr>
          <w:sz w:val="30"/>
          <w:szCs w:val="30"/>
        </w:rPr>
        <w:t>Порой родители пытаются впихнуть в ребенка множество разнообразных знаний, забывая при этом о самых элементарных вещах. Позаботьтесь о том, чтобы ваш малыш мог ответить на такие, казалось бы, простые вопросы: «В каком городе ты живешь? Какие ты знаешь еще города?..» Эти знания наверняка пригодятся ему.</w:t>
      </w:r>
    </w:p>
    <w:p w:rsidR="00BA2B35" w:rsidRPr="00447023" w:rsidRDefault="00BA2B35" w:rsidP="00447023">
      <w:pPr>
        <w:pStyle w:val="1"/>
        <w:shd w:val="clear" w:color="auto" w:fill="auto"/>
        <w:spacing w:before="0" w:line="240" w:lineRule="auto"/>
        <w:ind w:right="20"/>
        <w:rPr>
          <w:sz w:val="30"/>
          <w:szCs w:val="30"/>
        </w:rPr>
      </w:pPr>
      <w:r w:rsidRPr="00447023">
        <w:rPr>
          <w:rStyle w:val="10"/>
          <w:sz w:val="30"/>
          <w:szCs w:val="30"/>
        </w:rPr>
        <w:t>Будущему школьнику очень важно научиться внимательно слушать слова учителя и точно выполнять его указания.</w:t>
      </w:r>
      <w:r w:rsidRPr="00447023">
        <w:rPr>
          <w:sz w:val="30"/>
          <w:szCs w:val="30"/>
        </w:rPr>
        <w:t xml:space="preserve"> Развивать эти навыки помогут игры с правилами - лото, домино, шашки... Однако, вы можете придумать и какие-то свои игры, где нужно не только четко выполнять какие-либо задания, но и в течение долгого времени (не менее 40 мин) ни на что не отвлекаться.</w:t>
      </w:r>
    </w:p>
    <w:p w:rsidR="00BA2B35" w:rsidRPr="00447023" w:rsidRDefault="00BA2B35" w:rsidP="00447023">
      <w:pPr>
        <w:pStyle w:val="1"/>
        <w:shd w:val="clear" w:color="auto" w:fill="auto"/>
        <w:spacing w:before="0" w:line="240" w:lineRule="auto"/>
        <w:ind w:right="20"/>
        <w:rPr>
          <w:sz w:val="30"/>
          <w:szCs w:val="30"/>
        </w:rPr>
      </w:pPr>
      <w:r w:rsidRPr="00447023">
        <w:rPr>
          <w:sz w:val="30"/>
          <w:szCs w:val="30"/>
        </w:rPr>
        <w:t>Постарайтесь вместе с малышом проиграть различные ситуации, с которыми он может столкнуться на уроках или переменках. Очень хорошо, если вам удастся увлечь этой игрой и сверстников вашего сына или дочки. Обычно дошкольникам очень нравятся такие игры. Только не перегните палку, не превращайте игру в запугивание. Иначе ребенок подумает, что в школе его ждут сплошные неприятности, и решит вопрос радикально: просто откажется туда идти. Очень важно во время игры сохранить светлый, оптимистичный настрой, как бы в преддверии праздника.</w:t>
      </w:r>
    </w:p>
    <w:p w:rsidR="00BA2B35" w:rsidRPr="00447023" w:rsidRDefault="00BA2B35" w:rsidP="00447023">
      <w:pPr>
        <w:pStyle w:val="1"/>
        <w:shd w:val="clear" w:color="auto" w:fill="auto"/>
        <w:spacing w:before="0" w:line="240" w:lineRule="auto"/>
        <w:ind w:right="20"/>
        <w:rPr>
          <w:sz w:val="30"/>
          <w:szCs w:val="30"/>
        </w:rPr>
      </w:pPr>
      <w:r w:rsidRPr="00447023">
        <w:rPr>
          <w:sz w:val="30"/>
          <w:szCs w:val="30"/>
        </w:rPr>
        <w:t>Воспитывать внутреннюю дисциплину поможет и четкий режим дня. В последние месяцы перед школой следите за тем, чтобы ребенок ложился спать и вставал в установленное время. На первых порах вам придется и немного перестроить свой распорядок дня. Так вы покажите малышу, что дисциплина - не прихоть, а общее правило для всех.</w:t>
      </w:r>
    </w:p>
    <w:p w:rsidR="00BA2B35" w:rsidRPr="00447023" w:rsidRDefault="00BA2B35" w:rsidP="00447023">
      <w:pPr>
        <w:pStyle w:val="1"/>
        <w:shd w:val="clear" w:color="auto" w:fill="auto"/>
        <w:spacing w:before="0" w:line="240" w:lineRule="auto"/>
        <w:ind w:right="20"/>
        <w:rPr>
          <w:sz w:val="30"/>
          <w:szCs w:val="30"/>
        </w:rPr>
      </w:pPr>
      <w:r w:rsidRPr="00447023">
        <w:rPr>
          <w:sz w:val="30"/>
          <w:szCs w:val="30"/>
        </w:rPr>
        <w:t>Еще один важный момент - приучить будущего первоклассника к тому, чтобы на его рабочем столе всегда был порядок. Разумеется, для этого вам, прежде всего, необходимо организовать это самое рабочее место.</w:t>
      </w:r>
    </w:p>
    <w:p w:rsidR="00BA2B35" w:rsidRPr="00447023" w:rsidRDefault="00BA2B35" w:rsidP="00447023">
      <w:pPr>
        <w:pStyle w:val="30"/>
        <w:shd w:val="clear" w:color="auto" w:fill="auto"/>
        <w:spacing w:line="240" w:lineRule="auto"/>
        <w:ind w:right="20"/>
        <w:rPr>
          <w:sz w:val="30"/>
          <w:szCs w:val="30"/>
        </w:rPr>
      </w:pPr>
      <w:r w:rsidRPr="00447023">
        <w:rPr>
          <w:rStyle w:val="31"/>
          <w:sz w:val="30"/>
          <w:szCs w:val="30"/>
        </w:rPr>
        <w:t>Вот так, постепенно и ненавязчиво, приучайте свое чадо к новой жизни, которая уже не за горами.</w:t>
      </w:r>
      <w:r w:rsidRPr="00447023">
        <w:rPr>
          <w:sz w:val="30"/>
          <w:szCs w:val="30"/>
        </w:rPr>
        <w:t xml:space="preserve"> Не жалейте на это времени, и тогда первого сентября малыш с радостью побежит на свой первый в жизни урок.</w:t>
      </w:r>
    </w:p>
    <w:sectPr w:rsidR="00BA2B35" w:rsidRPr="00447023" w:rsidSect="00B277DC">
      <w:type w:val="continuous"/>
      <w:pgSz w:w="11905" w:h="16837"/>
      <w:pgMar w:top="709" w:right="565" w:bottom="113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B35" w:rsidRDefault="00BA2B35" w:rsidP="00A1281C">
      <w:r>
        <w:separator/>
      </w:r>
    </w:p>
  </w:endnote>
  <w:endnote w:type="continuationSeparator" w:id="1">
    <w:p w:rsidR="00BA2B35" w:rsidRDefault="00BA2B35" w:rsidP="00A12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B35" w:rsidRDefault="00BA2B35"/>
  </w:footnote>
  <w:footnote w:type="continuationSeparator" w:id="1">
    <w:p w:rsidR="00BA2B35" w:rsidRDefault="00BA2B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81C"/>
    <w:rsid w:val="00005125"/>
    <w:rsid w:val="00036039"/>
    <w:rsid w:val="00447023"/>
    <w:rsid w:val="0058214E"/>
    <w:rsid w:val="006606FB"/>
    <w:rsid w:val="00A1281C"/>
    <w:rsid w:val="00B277DC"/>
    <w:rsid w:val="00BA2B35"/>
    <w:rsid w:val="00DC3E6B"/>
    <w:rsid w:val="00E4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1C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281C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1281C"/>
    <w:rPr>
      <w:rFonts w:ascii="Times New Roman" w:hAnsi="Times New Roman" w:cs="Times New Roman"/>
      <w:spacing w:val="0"/>
      <w:sz w:val="27"/>
      <w:szCs w:val="27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1281C"/>
    <w:rPr>
      <w:rFonts w:ascii="Times New Roman" w:hAnsi="Times New Roman" w:cs="Times New Roman"/>
      <w:spacing w:val="0"/>
      <w:sz w:val="29"/>
      <w:szCs w:val="29"/>
    </w:rPr>
  </w:style>
  <w:style w:type="character" w:customStyle="1" w:styleId="a0">
    <w:name w:val="Основной текст + Полужирный"/>
    <w:aliases w:val="Интервал -1 pt"/>
    <w:basedOn w:val="a"/>
    <w:uiPriority w:val="99"/>
    <w:rsid w:val="00A1281C"/>
    <w:rPr>
      <w:b/>
      <w:bCs/>
      <w:spacing w:val="-30"/>
    </w:rPr>
  </w:style>
  <w:style w:type="character" w:customStyle="1" w:styleId="10">
    <w:name w:val="Основной текст + Полужирный1"/>
    <w:basedOn w:val="a"/>
    <w:uiPriority w:val="99"/>
    <w:rsid w:val="00A1281C"/>
    <w:rPr>
      <w:b/>
      <w:bCs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A1281C"/>
    <w:rPr>
      <w:rFonts w:ascii="Times New Roman" w:hAnsi="Times New Roman" w:cs="Times New Roman"/>
      <w:spacing w:val="0"/>
      <w:sz w:val="29"/>
      <w:szCs w:val="29"/>
    </w:rPr>
  </w:style>
  <w:style w:type="character" w:customStyle="1" w:styleId="31">
    <w:name w:val="Основной текст (3) + Не полужирный"/>
    <w:basedOn w:val="3"/>
    <w:uiPriority w:val="99"/>
    <w:rsid w:val="00A1281C"/>
    <w:rPr>
      <w:b/>
      <w:bCs/>
    </w:rPr>
  </w:style>
  <w:style w:type="paragraph" w:customStyle="1" w:styleId="20">
    <w:name w:val="Основной текст (2)"/>
    <w:basedOn w:val="Normal"/>
    <w:link w:val="2"/>
    <w:uiPriority w:val="99"/>
    <w:rsid w:val="00A1281C"/>
    <w:pPr>
      <w:shd w:val="clear" w:color="auto" w:fill="FFFFFF"/>
      <w:spacing w:after="36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Normal"/>
    <w:link w:val="a"/>
    <w:uiPriority w:val="99"/>
    <w:rsid w:val="00A1281C"/>
    <w:pPr>
      <w:shd w:val="clear" w:color="auto" w:fill="FFFFFF"/>
      <w:spacing w:before="360" w:line="320" w:lineRule="exact"/>
      <w:ind w:firstLine="480"/>
      <w:jc w:val="both"/>
    </w:pPr>
    <w:rPr>
      <w:rFonts w:ascii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Normal"/>
    <w:link w:val="3"/>
    <w:uiPriority w:val="99"/>
    <w:rsid w:val="00A1281C"/>
    <w:pPr>
      <w:shd w:val="clear" w:color="auto" w:fill="FFFFFF"/>
      <w:spacing w:line="320" w:lineRule="exact"/>
      <w:ind w:firstLine="480"/>
      <w:jc w:val="both"/>
    </w:pPr>
    <w:rPr>
      <w:rFonts w:ascii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404</Words>
  <Characters>2308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ОСЕНЬЮ В ПЕРВЫЙ КЛАСС</dc:title>
  <dc:subject/>
  <dc:creator>Компик</dc:creator>
  <cp:keywords/>
  <dc:description/>
  <cp:lastModifiedBy>edik</cp:lastModifiedBy>
  <cp:revision>2</cp:revision>
  <dcterms:created xsi:type="dcterms:W3CDTF">2014-03-21T10:44:00Z</dcterms:created>
  <dcterms:modified xsi:type="dcterms:W3CDTF">2014-03-21T10:44:00Z</dcterms:modified>
</cp:coreProperties>
</file>